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7905"/>
        <w:gridCol w:w="1984"/>
      </w:tblGrid>
      <w:tr w:rsidR="00790407" w:rsidRPr="001A324E">
        <w:tc>
          <w:tcPr>
            <w:tcW w:w="7905" w:type="dxa"/>
          </w:tcPr>
          <w:p w:rsidR="00790407" w:rsidRPr="001A324E" w:rsidRDefault="00790407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984" w:type="dxa"/>
          </w:tcPr>
          <w:p w:rsidR="00790407" w:rsidRPr="001A324E" w:rsidRDefault="00790407" w:rsidP="009925BF">
            <w:pPr>
              <w:jc w:val="both"/>
              <w:rPr>
                <w:sz w:val="28"/>
                <w:szCs w:val="28"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2</w:t>
            </w:r>
          </w:p>
          <w:p w:rsidR="00790407" w:rsidRPr="001A324E" w:rsidRDefault="00790407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790407" w:rsidRDefault="00790407" w:rsidP="00CF55FC">
      <w:pPr>
        <w:rPr>
          <w:sz w:val="28"/>
          <w:szCs w:val="28"/>
          <w:lang w:val="uk-UA"/>
        </w:rPr>
      </w:pPr>
    </w:p>
    <w:p w:rsidR="00790407" w:rsidRDefault="00790407" w:rsidP="00B97398">
      <w:pPr>
        <w:jc w:val="center"/>
        <w:rPr>
          <w:b/>
          <w:sz w:val="28"/>
          <w:szCs w:val="28"/>
          <w:lang w:val="uk-UA"/>
        </w:rPr>
      </w:pPr>
      <w:r w:rsidRPr="00531B29">
        <w:rPr>
          <w:b/>
          <w:sz w:val="28"/>
          <w:szCs w:val="28"/>
          <w:lang w:val="uk-UA"/>
        </w:rPr>
        <w:t>РЕСУРСНЕ</w:t>
      </w:r>
      <w:r>
        <w:rPr>
          <w:b/>
          <w:sz w:val="28"/>
          <w:szCs w:val="28"/>
          <w:lang w:val="uk-UA"/>
        </w:rPr>
        <w:t xml:space="preserve"> </w:t>
      </w:r>
      <w:r w:rsidRPr="00531B29">
        <w:rPr>
          <w:b/>
          <w:sz w:val="28"/>
          <w:szCs w:val="28"/>
          <w:lang w:val="uk-UA"/>
        </w:rPr>
        <w:t>ЗАБЕЗПЕЧЕННЯ</w:t>
      </w:r>
    </w:p>
    <w:p w:rsidR="00790407" w:rsidRPr="008B1794" w:rsidRDefault="00790407" w:rsidP="008B1794">
      <w:pPr>
        <w:spacing w:line="20" w:lineRule="atLeast"/>
        <w:jc w:val="center"/>
        <w:rPr>
          <w:color w:val="000000"/>
          <w:sz w:val="28"/>
          <w:szCs w:val="28"/>
        </w:rPr>
      </w:pPr>
      <w:r w:rsidRPr="008B1794">
        <w:rPr>
          <w:sz w:val="28"/>
          <w:szCs w:val="28"/>
          <w:lang w:val="uk-UA"/>
        </w:rPr>
        <w:t xml:space="preserve">Програми </w:t>
      </w:r>
      <w:r w:rsidRPr="008B1794">
        <w:rPr>
          <w:color w:val="000000"/>
          <w:sz w:val="28"/>
          <w:szCs w:val="28"/>
        </w:rPr>
        <w:t xml:space="preserve">профілактики злочинності на території Закарпатської області </w:t>
      </w:r>
    </w:p>
    <w:p w:rsidR="00790407" w:rsidRPr="008B1794" w:rsidRDefault="00790407" w:rsidP="008B1794">
      <w:pPr>
        <w:spacing w:line="20" w:lineRule="atLeast"/>
        <w:jc w:val="center"/>
        <w:rPr>
          <w:color w:val="000000"/>
          <w:sz w:val="28"/>
          <w:szCs w:val="28"/>
        </w:rPr>
      </w:pPr>
      <w:r w:rsidRPr="008B1794">
        <w:rPr>
          <w:color w:val="000000"/>
          <w:sz w:val="28"/>
          <w:szCs w:val="28"/>
        </w:rPr>
        <w:t>на 2021– 2025 роки</w:t>
      </w:r>
    </w:p>
    <w:p w:rsidR="00790407" w:rsidRPr="00DD3E69" w:rsidRDefault="00790407" w:rsidP="008B1794">
      <w:pPr>
        <w:jc w:val="center"/>
        <w:rPr>
          <w:sz w:val="28"/>
          <w:szCs w:val="28"/>
          <w:lang w:val="uk-UA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1126"/>
        <w:gridCol w:w="1159"/>
        <w:gridCol w:w="1159"/>
        <w:gridCol w:w="1000"/>
        <w:gridCol w:w="1080"/>
        <w:gridCol w:w="2164"/>
      </w:tblGrid>
      <w:tr w:rsidR="00790407" w:rsidRPr="00DD3E69" w:rsidTr="00101BCB">
        <w:trPr>
          <w:cantSplit/>
          <w:trHeight w:val="420"/>
          <w:tblHeader/>
          <w:jc w:val="center"/>
        </w:trPr>
        <w:tc>
          <w:tcPr>
            <w:tcW w:w="2368" w:type="dxa"/>
            <w:vMerge w:val="restart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Обсяг коштів, </w:t>
            </w:r>
          </w:p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які пропонується залучити для виконання </w:t>
            </w:r>
          </w:p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524" w:type="dxa"/>
            <w:gridSpan w:val="5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Строки реалізації</w:t>
            </w:r>
            <w:r w:rsidRPr="00DD3E69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64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Всього витрат </w:t>
            </w:r>
            <w:r>
              <w:rPr>
                <w:sz w:val="28"/>
                <w:szCs w:val="28"/>
                <w:lang w:val="uk-UA"/>
              </w:rPr>
              <w:t>для</w:t>
            </w:r>
            <w:r w:rsidRPr="00DD3E69">
              <w:rPr>
                <w:sz w:val="28"/>
                <w:szCs w:val="28"/>
                <w:lang w:val="uk-UA"/>
              </w:rPr>
              <w:t xml:space="preserve"> виконання Програми, </w:t>
            </w:r>
          </w:p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тис. гривень</w:t>
            </w:r>
          </w:p>
        </w:tc>
      </w:tr>
      <w:tr w:rsidR="00790407" w:rsidRPr="00DD3E69" w:rsidTr="00101BCB">
        <w:trPr>
          <w:cantSplit/>
          <w:trHeight w:val="675"/>
          <w:tblHeader/>
          <w:jc w:val="center"/>
        </w:trPr>
        <w:tc>
          <w:tcPr>
            <w:tcW w:w="2368" w:type="dxa"/>
            <w:vMerge/>
          </w:tcPr>
          <w:p w:rsidR="00790407" w:rsidRPr="00DD3E69" w:rsidRDefault="00790407" w:rsidP="002367E6">
            <w:pPr>
              <w:tabs>
                <w:tab w:val="left" w:pos="270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1159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1159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1000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1080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 рік</w:t>
            </w:r>
          </w:p>
        </w:tc>
        <w:tc>
          <w:tcPr>
            <w:tcW w:w="2164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 – 2025</w:t>
            </w:r>
          </w:p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роки</w:t>
            </w:r>
          </w:p>
        </w:tc>
      </w:tr>
      <w:tr w:rsidR="00790407" w:rsidRPr="00DD3E69" w:rsidTr="00101BCB">
        <w:trPr>
          <w:tblHeader/>
          <w:jc w:val="center"/>
        </w:trPr>
        <w:tc>
          <w:tcPr>
            <w:tcW w:w="2368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26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59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59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00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080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64" w:type="dxa"/>
          </w:tcPr>
          <w:p w:rsidR="00790407" w:rsidRPr="00DD3E69" w:rsidRDefault="00790407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7</w:t>
            </w:r>
          </w:p>
        </w:tc>
      </w:tr>
      <w:tr w:rsidR="00790407" w:rsidRPr="00B078FA" w:rsidTr="00101BCB">
        <w:trPr>
          <w:jc w:val="center"/>
        </w:trPr>
        <w:tc>
          <w:tcPr>
            <w:tcW w:w="2368" w:type="dxa"/>
          </w:tcPr>
          <w:p w:rsidR="00790407" w:rsidRPr="008B1794" w:rsidRDefault="00790407" w:rsidP="00101BCB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B1794">
              <w:rPr>
                <w:b/>
                <w:bCs/>
                <w:sz w:val="28"/>
                <w:szCs w:val="28"/>
                <w:lang w:val="uk-UA"/>
              </w:rPr>
              <w:t xml:space="preserve">Обсяг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ресурсів, всього (тис. грн), </w:t>
            </w:r>
            <w:r w:rsidRPr="008B1794">
              <w:rPr>
                <w:b/>
                <w:bCs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1126" w:type="dxa"/>
            <w:vAlign w:val="center"/>
          </w:tcPr>
          <w:p w:rsidR="00790407" w:rsidRPr="008B1794" w:rsidRDefault="00790407" w:rsidP="00A264D2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</w:t>
            </w:r>
            <w:r w:rsidR="00A264D2">
              <w:rPr>
                <w:b/>
                <w:bCs/>
                <w:color w:val="000000"/>
                <w:sz w:val="28"/>
                <w:szCs w:val="28"/>
                <w:lang w:val="uk-UA"/>
              </w:rPr>
              <w:t>9</w:t>
            </w:r>
            <w:r w:rsidRPr="008B1794">
              <w:rPr>
                <w:b/>
                <w:bCs/>
                <w:color w:val="000000"/>
                <w:sz w:val="28"/>
                <w:szCs w:val="28"/>
                <w:lang w:val="uk-UA"/>
              </w:rPr>
              <w:t>500,0</w:t>
            </w:r>
          </w:p>
        </w:tc>
        <w:tc>
          <w:tcPr>
            <w:tcW w:w="1159" w:type="dxa"/>
            <w:vAlign w:val="center"/>
          </w:tcPr>
          <w:p w:rsidR="00790407" w:rsidRPr="008B1794" w:rsidRDefault="00A264D2" w:rsidP="00101BCB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7</w:t>
            </w:r>
            <w:r w:rsidR="00790407" w:rsidRPr="008B1794">
              <w:rPr>
                <w:b/>
                <w:bCs/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159" w:type="dxa"/>
            <w:vAlign w:val="center"/>
          </w:tcPr>
          <w:p w:rsidR="00790407" w:rsidRDefault="00A264D2" w:rsidP="00101BC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7</w:t>
            </w:r>
            <w:r w:rsidR="00790407" w:rsidRPr="00DF155F">
              <w:rPr>
                <w:b/>
                <w:bCs/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000" w:type="dxa"/>
            <w:vAlign w:val="center"/>
          </w:tcPr>
          <w:p w:rsidR="00790407" w:rsidRDefault="00A264D2" w:rsidP="00101BC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7</w:t>
            </w:r>
            <w:r w:rsidR="00790407" w:rsidRPr="00DF155F">
              <w:rPr>
                <w:b/>
                <w:bCs/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080" w:type="dxa"/>
            <w:vAlign w:val="center"/>
          </w:tcPr>
          <w:p w:rsidR="00790407" w:rsidRDefault="00A264D2" w:rsidP="00101BC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7</w:t>
            </w:r>
            <w:r w:rsidR="00790407" w:rsidRPr="00DF155F">
              <w:rPr>
                <w:b/>
                <w:bCs/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2164" w:type="dxa"/>
            <w:vAlign w:val="center"/>
          </w:tcPr>
          <w:p w:rsidR="00790407" w:rsidRPr="008B1794" w:rsidRDefault="00A264D2" w:rsidP="00101BCB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47</w:t>
            </w:r>
            <w:r w:rsidR="00790407">
              <w:rPr>
                <w:b/>
                <w:bCs/>
                <w:color w:val="000000"/>
                <w:sz w:val="28"/>
                <w:szCs w:val="28"/>
                <w:lang w:val="uk-UA"/>
              </w:rPr>
              <w:t>5</w:t>
            </w:r>
            <w:r w:rsidR="00790407" w:rsidRPr="008B1794">
              <w:rPr>
                <w:b/>
                <w:bCs/>
                <w:color w:val="000000"/>
                <w:sz w:val="28"/>
                <w:szCs w:val="28"/>
                <w:lang w:val="uk-UA"/>
              </w:rPr>
              <w:t>00,0</w:t>
            </w:r>
          </w:p>
        </w:tc>
      </w:tr>
      <w:tr w:rsidR="00790407" w:rsidRPr="00B078FA" w:rsidTr="00101BCB">
        <w:trPr>
          <w:jc w:val="center"/>
        </w:trPr>
        <w:tc>
          <w:tcPr>
            <w:tcW w:w="2368" w:type="dxa"/>
          </w:tcPr>
          <w:p w:rsidR="00790407" w:rsidRPr="008B1794" w:rsidRDefault="00790407" w:rsidP="008B1794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Державний бюджет, о</w:t>
            </w:r>
            <w:r w:rsidRPr="008B1794">
              <w:rPr>
                <w:sz w:val="28"/>
                <w:szCs w:val="28"/>
                <w:lang w:val="uk-UA"/>
              </w:rPr>
              <w:t>бласний бюджет</w:t>
            </w:r>
            <w:r>
              <w:rPr>
                <w:sz w:val="28"/>
                <w:szCs w:val="28"/>
                <w:lang w:val="uk-UA"/>
              </w:rPr>
              <w:t>,</w:t>
            </w:r>
            <w:r w:rsidRPr="008B1794">
              <w:rPr>
                <w:sz w:val="28"/>
                <w:szCs w:val="28"/>
                <w:lang w:val="uk-UA"/>
              </w:rPr>
              <w:t xml:space="preserve"> бюджети </w:t>
            </w:r>
            <w:r w:rsidRPr="008B1794">
              <w:rPr>
                <w:sz w:val="28"/>
                <w:szCs w:val="28"/>
                <w:shd w:val="clear" w:color="auto" w:fill="FFFFFF"/>
                <w:lang w:val="uk-UA"/>
              </w:rPr>
              <w:t xml:space="preserve">територіальних громад сіл, селищ, міст, </w:t>
            </w:r>
            <w:r w:rsidRPr="008B1794">
              <w:rPr>
                <w:sz w:val="28"/>
                <w:szCs w:val="28"/>
                <w:lang w:val="uk-UA"/>
              </w:rPr>
              <w:t>об’єднаних територіальних громад</w:t>
            </w:r>
          </w:p>
        </w:tc>
        <w:tc>
          <w:tcPr>
            <w:tcW w:w="1126" w:type="dxa"/>
            <w:vAlign w:val="center"/>
          </w:tcPr>
          <w:p w:rsidR="00790407" w:rsidRPr="008B1794" w:rsidRDefault="00790407" w:rsidP="00A264D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A264D2">
              <w:rPr>
                <w:color w:val="000000"/>
                <w:sz w:val="28"/>
                <w:szCs w:val="28"/>
                <w:lang w:val="uk-UA"/>
              </w:rPr>
              <w:t>9</w:t>
            </w:r>
            <w:r>
              <w:rPr>
                <w:color w:val="000000"/>
                <w:sz w:val="28"/>
                <w:szCs w:val="28"/>
                <w:lang w:val="uk-UA"/>
              </w:rPr>
              <w:t>500</w:t>
            </w:r>
            <w:r w:rsidRPr="008B1794">
              <w:rPr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159" w:type="dxa"/>
            <w:vAlign w:val="center"/>
          </w:tcPr>
          <w:p w:rsidR="00790407" w:rsidRPr="008B1794" w:rsidRDefault="00A264D2" w:rsidP="008B179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790407" w:rsidRPr="008B1794">
              <w:rPr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159" w:type="dxa"/>
            <w:vAlign w:val="center"/>
          </w:tcPr>
          <w:p w:rsidR="00790407" w:rsidRDefault="00A264D2" w:rsidP="00101BCB">
            <w:pPr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790407" w:rsidRPr="00962F7E">
              <w:rPr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000" w:type="dxa"/>
            <w:vAlign w:val="center"/>
          </w:tcPr>
          <w:p w:rsidR="00790407" w:rsidRDefault="00A264D2" w:rsidP="00101BCB">
            <w:pPr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790407" w:rsidRPr="00962F7E">
              <w:rPr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080" w:type="dxa"/>
            <w:vAlign w:val="center"/>
          </w:tcPr>
          <w:p w:rsidR="00790407" w:rsidRDefault="00A264D2" w:rsidP="00101BCB">
            <w:pPr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790407" w:rsidRPr="00962F7E">
              <w:rPr>
                <w:color w:val="000000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2164" w:type="dxa"/>
            <w:vAlign w:val="center"/>
          </w:tcPr>
          <w:p w:rsidR="00790407" w:rsidRPr="008B1794" w:rsidRDefault="00790407" w:rsidP="00A264D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A264D2">
              <w:rPr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Pr="008B1794">
              <w:rPr>
                <w:color w:val="000000"/>
                <w:sz w:val="28"/>
                <w:szCs w:val="28"/>
                <w:lang w:val="uk-UA"/>
              </w:rPr>
              <w:t>500,0</w:t>
            </w:r>
          </w:p>
        </w:tc>
      </w:tr>
    </w:tbl>
    <w:p w:rsidR="00790407" w:rsidRDefault="00790407" w:rsidP="00CF55FC">
      <w:pPr>
        <w:rPr>
          <w:sz w:val="28"/>
          <w:szCs w:val="28"/>
          <w:lang w:val="uk-UA"/>
        </w:rPr>
      </w:pPr>
    </w:p>
    <w:p w:rsidR="00790407" w:rsidRDefault="00790407" w:rsidP="00CF55FC">
      <w:pPr>
        <w:rPr>
          <w:sz w:val="28"/>
          <w:szCs w:val="28"/>
          <w:lang w:val="uk-UA"/>
        </w:rPr>
      </w:pPr>
    </w:p>
    <w:p w:rsidR="00790407" w:rsidRDefault="00790407" w:rsidP="00CF55FC">
      <w:pPr>
        <w:rPr>
          <w:sz w:val="28"/>
          <w:szCs w:val="28"/>
          <w:lang w:val="uk-UA"/>
        </w:rPr>
        <w:sectPr w:rsidR="00790407" w:rsidSect="006D45A6">
          <w:headerReference w:type="default" r:id="rId6"/>
          <w:pgSz w:w="11906" w:h="16838"/>
          <w:pgMar w:top="567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5708" w:type="dxa"/>
        <w:tblInd w:w="-106" w:type="dxa"/>
        <w:tblLook w:val="00A0" w:firstRow="1" w:lastRow="0" w:firstColumn="1" w:lastColumn="0" w:noHBand="0" w:noVBand="0"/>
      </w:tblPr>
      <w:tblGrid>
        <w:gridCol w:w="13788"/>
        <w:gridCol w:w="1920"/>
      </w:tblGrid>
      <w:tr w:rsidR="00790407" w:rsidRPr="001A324E">
        <w:tc>
          <w:tcPr>
            <w:tcW w:w="13788" w:type="dxa"/>
          </w:tcPr>
          <w:p w:rsidR="00790407" w:rsidRPr="001A324E" w:rsidRDefault="00790407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920" w:type="dxa"/>
          </w:tcPr>
          <w:p w:rsidR="00790407" w:rsidRPr="001A324E" w:rsidRDefault="00790407" w:rsidP="009925BF">
            <w:pPr>
              <w:jc w:val="both"/>
              <w:rPr>
                <w:sz w:val="28"/>
                <w:szCs w:val="28"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3</w:t>
            </w:r>
          </w:p>
          <w:p w:rsidR="00790407" w:rsidRPr="001A324E" w:rsidRDefault="00790407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790407" w:rsidRPr="00761EF4" w:rsidRDefault="00790407" w:rsidP="00661847">
      <w:pPr>
        <w:spacing w:line="2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761EF4">
        <w:rPr>
          <w:b/>
          <w:bCs/>
          <w:sz w:val="28"/>
          <w:szCs w:val="28"/>
          <w:lang w:val="uk-UA"/>
        </w:rPr>
        <w:t xml:space="preserve">Напрями діяльності та заходи з реалізації Програми </w:t>
      </w:r>
      <w:r w:rsidRPr="00761EF4">
        <w:rPr>
          <w:b/>
          <w:bCs/>
          <w:color w:val="000000"/>
          <w:sz w:val="28"/>
          <w:szCs w:val="28"/>
          <w:lang w:val="uk-UA"/>
        </w:rPr>
        <w:t xml:space="preserve">профілактики злочинності на території Закарпатської області </w:t>
      </w:r>
    </w:p>
    <w:p w:rsidR="00790407" w:rsidRPr="00761EF4" w:rsidRDefault="00790407" w:rsidP="00661847">
      <w:pPr>
        <w:spacing w:line="2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761EF4">
        <w:rPr>
          <w:b/>
          <w:bCs/>
          <w:color w:val="000000"/>
          <w:sz w:val="28"/>
          <w:szCs w:val="28"/>
          <w:lang w:val="uk-UA"/>
        </w:rPr>
        <w:t>на 2021– 2025 роки</w:t>
      </w:r>
    </w:p>
    <w:p w:rsidR="00790407" w:rsidRPr="000326FF" w:rsidRDefault="00790407" w:rsidP="009925BF">
      <w:pPr>
        <w:jc w:val="center"/>
        <w:rPr>
          <w:rFonts w:eastAsia="Arial,Bold"/>
          <w:sz w:val="12"/>
          <w:szCs w:val="12"/>
          <w:lang w:val="uk-UA"/>
        </w:rPr>
      </w:pPr>
    </w:p>
    <w:tbl>
      <w:tblPr>
        <w:tblW w:w="15735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2551"/>
        <w:gridCol w:w="851"/>
        <w:gridCol w:w="2268"/>
        <w:gridCol w:w="992"/>
        <w:gridCol w:w="828"/>
        <w:gridCol w:w="840"/>
        <w:gridCol w:w="742"/>
        <w:gridCol w:w="850"/>
        <w:gridCol w:w="851"/>
        <w:gridCol w:w="2126"/>
      </w:tblGrid>
      <w:tr w:rsidR="00790407" w:rsidRPr="00CF58B7">
        <w:trPr>
          <w:trHeight w:val="20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Строк вико-нання захо-дів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Дже-рела фінан-су-</w:t>
            </w:r>
          </w:p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вання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Орієнтовні обсяги фінансування (вартість), тис. гривень,</w:t>
            </w:r>
          </w:p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</w:t>
            </w:r>
          </w:p>
        </w:tc>
      </w:tr>
      <w:tr w:rsidR="00790407" w:rsidRPr="00CF58B7">
        <w:trPr>
          <w:trHeight w:val="111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2025 рік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790407" w:rsidRPr="00CF58B7" w:rsidRDefault="00790407">
      <w:pPr>
        <w:rPr>
          <w:sz w:val="4"/>
          <w:szCs w:val="4"/>
          <w:lang w:val="uk-UA"/>
        </w:rPr>
      </w:pPr>
    </w:p>
    <w:tbl>
      <w:tblPr>
        <w:tblW w:w="15735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2551"/>
        <w:gridCol w:w="851"/>
        <w:gridCol w:w="2268"/>
        <w:gridCol w:w="992"/>
        <w:gridCol w:w="828"/>
        <w:gridCol w:w="840"/>
        <w:gridCol w:w="742"/>
        <w:gridCol w:w="850"/>
        <w:gridCol w:w="851"/>
        <w:gridCol w:w="2126"/>
      </w:tblGrid>
      <w:tr w:rsidR="00790407" w:rsidRPr="00CF58B7">
        <w:trPr>
          <w:trHeight w:val="111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CF58B7" w:rsidRDefault="00790407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11</w:t>
            </w:r>
          </w:p>
        </w:tc>
      </w:tr>
      <w:tr w:rsidR="00790407" w:rsidRPr="00CF58B7" w:rsidTr="00CF58B7">
        <w:trPr>
          <w:trHeight w:val="111"/>
        </w:trPr>
        <w:tc>
          <w:tcPr>
            <w:tcW w:w="2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ind w:left="57" w:right="57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CF58B7">
              <w:rPr>
                <w:sz w:val="26"/>
                <w:szCs w:val="26"/>
                <w:lang w:val="uk-UA"/>
              </w:rPr>
              <w:t>Забезпечення ефективної реалізацї державної політики у сфері профілактики та розкритті правопорушень шляхом розроблення та здійснення комплексу заходів, спрямованих на попередження та розслідування протиправних діянь, а також налагодження дієвої співпраці правоохоронних органів, центральних і місцевих органів виконавчої влади у</w:t>
            </w:r>
            <w:r w:rsidRPr="00CF58B7">
              <w:rPr>
                <w:color w:val="000000"/>
                <w:sz w:val="26"/>
                <w:szCs w:val="26"/>
                <w:lang w:val="uk-UA"/>
              </w:rPr>
              <w:t xml:space="preserve"> зазначеній сфері, забезпечення охорони громадського порядку та захист населення від протиправних проявів, сприяння стабільному </w:t>
            </w:r>
            <w:r w:rsidRPr="00CF58B7">
              <w:rPr>
                <w:color w:val="000000"/>
                <w:sz w:val="26"/>
                <w:szCs w:val="26"/>
                <w:lang w:val="uk-UA"/>
              </w:rPr>
              <w:lastRenderedPageBreak/>
              <w:t>соціально-економічному розвитку області, покращанню інвестиційного клімату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jc w:val="center"/>
              <w:rPr>
                <w:bCs/>
                <w:color w:val="000000"/>
                <w:lang w:val="uk-UA"/>
              </w:rPr>
            </w:pPr>
            <w:r w:rsidRPr="00CF58B7">
              <w:rPr>
                <w:bCs/>
                <w:lang w:val="uk-UA"/>
              </w:rPr>
              <w:lastRenderedPageBreak/>
              <w:t>Запровадження та технічне обслуговування інтегрованої загальнообласної системи відеоспостереження та відеоаналітики «Безпечне Закарпаття»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F58B7">
              <w:rPr>
                <w:lang w:val="uk-UA"/>
              </w:rPr>
              <w:t>2021-2025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jc w:val="center"/>
              <w:rPr>
                <w:bCs/>
                <w:color w:val="000000"/>
                <w:sz w:val="23"/>
                <w:szCs w:val="23"/>
                <w:bdr w:val="none" w:sz="0" w:space="0" w:color="auto" w:frame="1"/>
                <w:lang w:val="uk-UA"/>
              </w:rPr>
            </w:pPr>
            <w:r w:rsidRPr="00CF58B7">
              <w:rPr>
                <w:bCs/>
                <w:sz w:val="23"/>
                <w:szCs w:val="23"/>
                <w:lang w:val="uk-UA"/>
              </w:rPr>
              <w:t>Головне управління Національної поліції в Закарпатській області,</w:t>
            </w:r>
            <w:r w:rsidRPr="00CF58B7">
              <w:rPr>
                <w:sz w:val="23"/>
                <w:szCs w:val="23"/>
                <w:lang w:val="uk-UA"/>
              </w:rPr>
              <w:t xml:space="preserve"> обласна державна адміністрація, управління з питань оборонної роботи, цивільного захисту та взаємодії з правоохоронними облдержадміністрації, виконавчі органи місцевих рад, об’єднаних територіальних громад (за згодою)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t>Державний бюджет,облас-</w:t>
            </w:r>
          </w:p>
          <w:p w:rsidR="00790407" w:rsidRPr="00CF58B7" w:rsidRDefault="00790407" w:rsidP="00CF58B7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t>ний бюджет,</w:t>
            </w:r>
          </w:p>
          <w:p w:rsidR="00790407" w:rsidRPr="00CF58B7" w:rsidRDefault="00790407" w:rsidP="00CF58B7">
            <w:pPr>
              <w:jc w:val="center"/>
              <w:rPr>
                <w:bCs/>
                <w:lang w:val="uk-UA"/>
              </w:rPr>
            </w:pPr>
            <w:r w:rsidRPr="00CF58B7">
              <w:rPr>
                <w:shd w:val="clear" w:color="auto" w:fill="FFFFFF"/>
                <w:lang w:val="uk-UA"/>
              </w:rPr>
              <w:t>бюджети територіальних громад сіл, селищ, міст</w:t>
            </w:r>
          </w:p>
          <w:p w:rsidR="00790407" w:rsidRPr="00CF58B7" w:rsidRDefault="00790407" w:rsidP="00CF58B7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9000,0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790407" w:rsidP="00CF58B7">
            <w:pPr>
              <w:jc w:val="center"/>
            </w:pPr>
            <w:r w:rsidRPr="006744F0"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790407" w:rsidP="00CF58B7">
            <w:pPr>
              <w:jc w:val="center"/>
            </w:pPr>
            <w:r w:rsidRPr="006744F0"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790407" w:rsidP="00CF58B7">
            <w:pPr>
              <w:jc w:val="center"/>
            </w:pPr>
            <w:r w:rsidRPr="006744F0"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CF58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color w:val="000000"/>
                <w:bdr w:val="none" w:sz="0" w:space="0" w:color="auto" w:frame="1"/>
                <w:lang w:val="uk-UA"/>
              </w:rPr>
            </w:pPr>
            <w:r w:rsidRPr="00CF58B7">
              <w:rPr>
                <w:bCs/>
                <w:lang w:val="uk-UA"/>
              </w:rPr>
              <w:t>Контроль за транспортним трафіком, використання та узагальнення інформації з камер спостереження для розкриття кримінальних проваджень, своєчасне реагування на зміни оперативної обстановки</w:t>
            </w:r>
          </w:p>
          <w:p w:rsidR="00790407" w:rsidRPr="00CF58B7" w:rsidRDefault="00790407" w:rsidP="00CF58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color w:val="000000"/>
                <w:bdr w:val="none" w:sz="0" w:space="0" w:color="auto" w:frame="1"/>
                <w:lang w:val="uk-UA"/>
              </w:rPr>
            </w:pPr>
          </w:p>
        </w:tc>
      </w:tr>
      <w:tr w:rsidR="00790407" w:rsidRPr="00CF58B7" w:rsidTr="00604C0F">
        <w:trPr>
          <w:trHeight w:val="111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B97398">
            <w:pPr>
              <w:ind w:left="57" w:right="57"/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jc w:val="center"/>
              <w:rPr>
                <w:bCs/>
                <w:lang w:val="uk-UA"/>
              </w:rPr>
            </w:pPr>
            <w:r w:rsidRPr="00CF58B7">
              <w:rPr>
                <w:bCs/>
                <w:lang w:val="uk-UA"/>
              </w:rPr>
              <w:t>Проведення ремонтно-будівельних робіт, капітальне будівництво житла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F58B7">
              <w:rPr>
                <w:lang w:val="uk-UA"/>
              </w:rPr>
              <w:t>2021-2025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jc w:val="center"/>
              <w:rPr>
                <w:bCs/>
                <w:color w:val="000000"/>
                <w:sz w:val="23"/>
                <w:szCs w:val="23"/>
                <w:bdr w:val="none" w:sz="0" w:space="0" w:color="auto" w:frame="1"/>
                <w:lang w:val="uk-UA"/>
              </w:rPr>
            </w:pPr>
            <w:r w:rsidRPr="00CF58B7">
              <w:rPr>
                <w:bCs/>
                <w:sz w:val="23"/>
                <w:szCs w:val="23"/>
                <w:lang w:val="uk-UA"/>
              </w:rPr>
              <w:t>Головне управління Національної поліції в Закарпатській області,</w:t>
            </w:r>
            <w:r w:rsidRPr="00CF58B7">
              <w:rPr>
                <w:sz w:val="23"/>
                <w:szCs w:val="23"/>
                <w:lang w:val="uk-UA"/>
              </w:rPr>
              <w:t xml:space="preserve"> обласна державна адміністрація, управління з питань оборонної роботи, цивільного захисту та взаємодії з правоохоронними </w:t>
            </w:r>
            <w:r w:rsidRPr="00CF58B7">
              <w:rPr>
                <w:sz w:val="23"/>
                <w:szCs w:val="23"/>
                <w:lang w:val="uk-UA"/>
              </w:rPr>
              <w:lastRenderedPageBreak/>
              <w:t>облдержадміністрації, виконавчі органи місцевих рад, об’єднаних територіальних громад (за згодою)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lastRenderedPageBreak/>
              <w:t>Облас-</w:t>
            </w:r>
          </w:p>
          <w:p w:rsidR="00790407" w:rsidRPr="00CF58B7" w:rsidRDefault="00790407" w:rsidP="00FD76FF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t>ний бюджет,</w:t>
            </w:r>
          </w:p>
          <w:p w:rsidR="00790407" w:rsidRPr="00CF58B7" w:rsidRDefault="00790407" w:rsidP="00FD76FF">
            <w:pPr>
              <w:jc w:val="center"/>
              <w:rPr>
                <w:bCs/>
                <w:lang w:val="uk-UA"/>
              </w:rPr>
            </w:pPr>
            <w:r w:rsidRPr="00CF58B7">
              <w:rPr>
                <w:shd w:val="clear" w:color="auto" w:fill="FFFFFF"/>
                <w:lang w:val="uk-UA"/>
              </w:rPr>
              <w:t>бюджети територіальних громад сіл, селищ, міст</w:t>
            </w:r>
          </w:p>
          <w:p w:rsidR="00790407" w:rsidRPr="00CF58B7" w:rsidRDefault="00790407" w:rsidP="00FD76FF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6500,0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790407" w:rsidP="00FD76FF">
            <w:pPr>
              <w:jc w:val="center"/>
            </w:pPr>
            <w:r w:rsidRPr="006744F0"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790407" w:rsidP="00FD76FF">
            <w:pPr>
              <w:jc w:val="center"/>
            </w:pPr>
            <w:r w:rsidRPr="006744F0"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790407" w:rsidP="00FD76FF">
            <w:pPr>
              <w:jc w:val="center"/>
            </w:pPr>
            <w:r w:rsidRPr="006744F0">
              <w:rPr>
                <w:bCs/>
                <w:color w:val="000000"/>
                <w:lang w:val="uk-UA"/>
              </w:rPr>
              <w:t>1500,0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FD7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bdr w:val="none" w:sz="0" w:space="0" w:color="auto" w:frame="1"/>
                <w:lang w:val="uk-UA"/>
              </w:rPr>
            </w:pPr>
            <w:r w:rsidRPr="00CF58B7">
              <w:rPr>
                <w:bCs/>
                <w:lang w:val="uk-UA"/>
              </w:rPr>
              <w:t>Приведення до вимог норм чинного законодавства адмінбудівель та спецустанов, покращення соціально-побутового стану працівників ГУНП</w:t>
            </w:r>
          </w:p>
        </w:tc>
      </w:tr>
      <w:tr w:rsidR="00790407" w:rsidRPr="00CF58B7" w:rsidTr="007803E9">
        <w:trPr>
          <w:trHeight w:val="111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407" w:rsidRPr="00CF58B7" w:rsidRDefault="00790407" w:rsidP="007803E9">
            <w:pPr>
              <w:ind w:left="57" w:right="57"/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7803E9">
            <w:pPr>
              <w:jc w:val="center"/>
              <w:rPr>
                <w:bCs/>
                <w:lang w:val="uk-UA"/>
              </w:rPr>
            </w:pPr>
            <w:r w:rsidRPr="00CF58B7">
              <w:rPr>
                <w:bCs/>
                <w:lang w:val="uk-UA"/>
              </w:rPr>
              <w:t xml:space="preserve">Придбання спецтехніки та спецобладнання  для оперативних підрозділів ГУНП, офісної та комп’ютерної техніки, засобів зв’язку, іншого обладнання та оргтехніки, господарського інвентарю, меблів, обладнання, будівельних  матеріалів,  витратних матеріалів та канцелярських товарів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7803E9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t>2021-2025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7803E9">
            <w:pPr>
              <w:jc w:val="center"/>
              <w:rPr>
                <w:bCs/>
                <w:sz w:val="23"/>
                <w:szCs w:val="23"/>
                <w:bdr w:val="none" w:sz="0" w:space="0" w:color="auto" w:frame="1"/>
                <w:lang w:val="uk-UA"/>
              </w:rPr>
            </w:pPr>
            <w:r w:rsidRPr="00CF58B7">
              <w:rPr>
                <w:bCs/>
                <w:sz w:val="23"/>
                <w:szCs w:val="23"/>
                <w:lang w:val="uk-UA"/>
              </w:rPr>
              <w:t>Головне управління Національної поліції в Закарпатській області,</w:t>
            </w:r>
            <w:r w:rsidRPr="00CF58B7">
              <w:rPr>
                <w:sz w:val="23"/>
                <w:szCs w:val="23"/>
                <w:lang w:val="uk-UA"/>
              </w:rPr>
              <w:t xml:space="preserve"> обласна державна адміністрація, управління з питань оборонної роботи, цивільного захисту та взаємодії з правоохоронними облдержадміністрації, виконавчі органи місцевих рад, об’єднаних територіальних громад (за згодою)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7803E9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t>Облас-</w:t>
            </w:r>
          </w:p>
          <w:p w:rsidR="00790407" w:rsidRPr="00CF58B7" w:rsidRDefault="00790407" w:rsidP="007803E9">
            <w:pPr>
              <w:jc w:val="center"/>
              <w:rPr>
                <w:lang w:val="uk-UA"/>
              </w:rPr>
            </w:pPr>
            <w:r w:rsidRPr="00CF58B7">
              <w:rPr>
                <w:lang w:val="uk-UA"/>
              </w:rPr>
              <w:t>ний бюджет,</w:t>
            </w:r>
          </w:p>
          <w:p w:rsidR="00790407" w:rsidRPr="00CF58B7" w:rsidRDefault="00790407" w:rsidP="007803E9">
            <w:pPr>
              <w:jc w:val="center"/>
              <w:rPr>
                <w:bCs/>
                <w:lang w:val="uk-UA"/>
              </w:rPr>
            </w:pPr>
            <w:r w:rsidRPr="00CF58B7">
              <w:rPr>
                <w:shd w:val="clear" w:color="auto" w:fill="FFFFFF"/>
                <w:lang w:val="uk-UA"/>
              </w:rPr>
              <w:t>бюджети територіальних громад сіл, селищ, міст</w:t>
            </w:r>
          </w:p>
          <w:p w:rsidR="00790407" w:rsidRPr="00CF58B7" w:rsidRDefault="00790407" w:rsidP="007803E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A264D2" w:rsidP="007803E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790407">
              <w:rPr>
                <w:bCs/>
                <w:lang w:val="uk-UA"/>
              </w:rPr>
              <w:t>000,0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A264D2" w:rsidP="007803E9">
            <w:pPr>
              <w:jc w:val="center"/>
            </w:pPr>
            <w:r>
              <w:rPr>
                <w:bCs/>
                <w:lang w:val="uk-UA"/>
              </w:rPr>
              <w:t>4</w:t>
            </w:r>
            <w:r w:rsidR="00790407" w:rsidRPr="00502B91">
              <w:rPr>
                <w:bCs/>
                <w:lang w:val="uk-UA"/>
              </w:rPr>
              <w:t>000,0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A264D2" w:rsidP="007803E9">
            <w:pPr>
              <w:jc w:val="center"/>
            </w:pPr>
            <w:r>
              <w:rPr>
                <w:bCs/>
                <w:lang w:val="uk-UA"/>
              </w:rPr>
              <w:t>4</w:t>
            </w:r>
            <w:r w:rsidR="00790407" w:rsidRPr="00502B91">
              <w:rPr>
                <w:bCs/>
                <w:lang w:val="uk-UA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A264D2" w:rsidP="007803E9">
            <w:pPr>
              <w:jc w:val="center"/>
            </w:pPr>
            <w:r>
              <w:rPr>
                <w:bCs/>
                <w:lang w:val="uk-UA"/>
              </w:rPr>
              <w:t>4</w:t>
            </w:r>
            <w:r w:rsidR="00790407" w:rsidRPr="00502B91">
              <w:rPr>
                <w:bCs/>
                <w:lang w:val="uk-UA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Default="00A264D2" w:rsidP="007803E9">
            <w:pPr>
              <w:jc w:val="center"/>
            </w:pPr>
            <w:r>
              <w:rPr>
                <w:bCs/>
                <w:lang w:val="uk-UA"/>
              </w:rPr>
              <w:t>4</w:t>
            </w:r>
            <w:r w:rsidR="00790407" w:rsidRPr="00502B91">
              <w:rPr>
                <w:bCs/>
                <w:lang w:val="uk-UA"/>
              </w:rPr>
              <w:t>000,0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CF58B7" w:rsidRDefault="00790407" w:rsidP="00780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color w:val="000000"/>
                <w:bdr w:val="none" w:sz="0" w:space="0" w:color="auto" w:frame="1"/>
                <w:lang w:val="uk-UA"/>
              </w:rPr>
            </w:pPr>
            <w:r w:rsidRPr="00CF58B7">
              <w:rPr>
                <w:bCs/>
                <w:lang w:val="uk-UA"/>
              </w:rPr>
              <w:t xml:space="preserve">Якісне проведення  оперативно-слідчих дій за кримінальними провадженнями, належне функціонування служб та підрозділів ГУНП </w:t>
            </w:r>
          </w:p>
          <w:p w:rsidR="00790407" w:rsidRPr="00CF58B7" w:rsidRDefault="00790407" w:rsidP="00780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bdr w:val="none" w:sz="0" w:space="0" w:color="auto" w:frame="1"/>
                <w:lang w:val="uk-UA"/>
              </w:rPr>
            </w:pPr>
          </w:p>
        </w:tc>
      </w:tr>
      <w:tr w:rsidR="00790407" w:rsidRPr="00761EF4">
        <w:trPr>
          <w:trHeight w:val="74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761EF4" w:rsidRDefault="00790407" w:rsidP="009925BF">
            <w:pPr>
              <w:jc w:val="both"/>
              <w:rPr>
                <w:b/>
                <w:shd w:val="clear" w:color="auto" w:fill="FFFFFF"/>
                <w:lang w:val="uk-UA"/>
              </w:rPr>
            </w:pPr>
            <w:r w:rsidRPr="00761EF4">
              <w:rPr>
                <w:b/>
                <w:shd w:val="clear" w:color="auto" w:fill="FFFFFF"/>
                <w:lang w:val="uk-UA"/>
              </w:rPr>
              <w:t>ВСЬОГО: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761EF4" w:rsidRDefault="00790407" w:rsidP="009925BF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761EF4" w:rsidRDefault="00790407" w:rsidP="009925B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61EF4" w:rsidRDefault="00790407" w:rsidP="009925BF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61EF4" w:rsidRDefault="00790407" w:rsidP="009925B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803E9" w:rsidRDefault="00A264D2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19</w:t>
            </w:r>
            <w:r w:rsidR="00790407" w:rsidRPr="007803E9">
              <w:rPr>
                <w:b/>
                <w:color w:val="000000"/>
                <w:sz w:val="22"/>
                <w:szCs w:val="22"/>
                <w:lang w:val="uk-UA"/>
              </w:rPr>
              <w:t>500,0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803E9" w:rsidRDefault="00A264D2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="00790407">
              <w:rPr>
                <w:b/>
                <w:color w:val="000000"/>
                <w:sz w:val="22"/>
                <w:szCs w:val="22"/>
                <w:lang w:val="uk-UA"/>
              </w:rPr>
              <w:t>000,0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803E9" w:rsidRDefault="00A264D2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="00790407">
              <w:rPr>
                <w:b/>
                <w:color w:val="000000"/>
                <w:sz w:val="22"/>
                <w:szCs w:val="22"/>
                <w:lang w:val="uk-UA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803E9" w:rsidRDefault="00A264D2" w:rsidP="00A264D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="00790407">
              <w:rPr>
                <w:b/>
                <w:color w:val="000000"/>
                <w:sz w:val="22"/>
                <w:szCs w:val="22"/>
                <w:lang w:val="uk-UA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07" w:rsidRPr="007803E9" w:rsidRDefault="00A264D2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="00790407">
              <w:rPr>
                <w:b/>
                <w:color w:val="000000"/>
                <w:sz w:val="22"/>
                <w:szCs w:val="22"/>
                <w:lang w:val="uk-UA"/>
              </w:rPr>
              <w:t>000,0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07" w:rsidRPr="00761EF4" w:rsidRDefault="00790407" w:rsidP="009925BF">
            <w:pPr>
              <w:jc w:val="both"/>
              <w:rPr>
                <w:lang w:val="uk-UA"/>
              </w:rPr>
            </w:pPr>
          </w:p>
        </w:tc>
      </w:tr>
    </w:tbl>
    <w:p w:rsidR="00790407" w:rsidRPr="00761EF4" w:rsidRDefault="00790407" w:rsidP="009925BF">
      <w:pPr>
        <w:spacing w:line="360" w:lineRule="auto"/>
        <w:ind w:left="12758" w:hanging="12878"/>
        <w:rPr>
          <w:lang w:val="uk-UA"/>
        </w:rPr>
      </w:pPr>
    </w:p>
    <w:p w:rsidR="00790407" w:rsidRPr="00761EF4" w:rsidRDefault="00790407" w:rsidP="009925BF">
      <w:pPr>
        <w:tabs>
          <w:tab w:val="left" w:pos="3534"/>
        </w:tabs>
        <w:jc w:val="both"/>
        <w:rPr>
          <w:b/>
          <w:sz w:val="28"/>
          <w:szCs w:val="28"/>
          <w:lang w:val="uk-UA"/>
        </w:rPr>
      </w:pPr>
    </w:p>
    <w:p w:rsidR="00790407" w:rsidRPr="00761EF4" w:rsidRDefault="00790407" w:rsidP="00CF55FC">
      <w:pPr>
        <w:rPr>
          <w:sz w:val="28"/>
          <w:szCs w:val="28"/>
          <w:lang w:val="uk-UA"/>
        </w:rPr>
      </w:pPr>
    </w:p>
    <w:sectPr w:rsidR="00790407" w:rsidRPr="00761EF4" w:rsidSect="000326FF">
      <w:pgSz w:w="16838" w:h="11906" w:orient="landscape"/>
      <w:pgMar w:top="360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99A" w:rsidRDefault="0058599A">
      <w:r>
        <w:separator/>
      </w:r>
    </w:p>
  </w:endnote>
  <w:endnote w:type="continuationSeparator" w:id="0">
    <w:p w:rsidR="0058599A" w:rsidRDefault="0058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99A" w:rsidRDefault="0058599A">
      <w:r>
        <w:separator/>
      </w:r>
    </w:p>
  </w:footnote>
  <w:footnote w:type="continuationSeparator" w:id="0">
    <w:p w:rsidR="0058599A" w:rsidRDefault="0058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07" w:rsidRPr="005D3F11" w:rsidRDefault="00790407" w:rsidP="009925BF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5D3F11">
      <w:rPr>
        <w:rStyle w:val="a7"/>
        <w:sz w:val="28"/>
        <w:szCs w:val="28"/>
      </w:rPr>
      <w:fldChar w:fldCharType="begin"/>
    </w:r>
    <w:r w:rsidRPr="005D3F11">
      <w:rPr>
        <w:rStyle w:val="a7"/>
        <w:sz w:val="28"/>
        <w:szCs w:val="28"/>
      </w:rPr>
      <w:instrText xml:space="preserve">PAGE  </w:instrText>
    </w:r>
    <w:r w:rsidRPr="005D3F11">
      <w:rPr>
        <w:rStyle w:val="a7"/>
        <w:sz w:val="28"/>
        <w:szCs w:val="28"/>
      </w:rPr>
      <w:fldChar w:fldCharType="separate"/>
    </w:r>
    <w:r w:rsidR="00A264D2">
      <w:rPr>
        <w:rStyle w:val="a7"/>
        <w:noProof/>
        <w:sz w:val="28"/>
        <w:szCs w:val="28"/>
      </w:rPr>
      <w:t>2</w:t>
    </w:r>
    <w:r w:rsidRPr="005D3F11">
      <w:rPr>
        <w:rStyle w:val="a7"/>
        <w:sz w:val="28"/>
        <w:szCs w:val="28"/>
      </w:rPr>
      <w:fldChar w:fldCharType="end"/>
    </w:r>
  </w:p>
  <w:p w:rsidR="00790407" w:rsidRPr="005D3F11" w:rsidRDefault="00790407">
    <w:pPr>
      <w:pStyle w:val="a5"/>
      <w:rPr>
        <w:sz w:val="28"/>
        <w:szCs w:val="28"/>
        <w:lang w:val="uk-UA"/>
      </w:rPr>
    </w:pPr>
  </w:p>
  <w:p w:rsidR="00790407" w:rsidRPr="005D3F11" w:rsidRDefault="00790407">
    <w:pPr>
      <w:pStyle w:val="a5"/>
      <w:rPr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C8D"/>
    <w:rsid w:val="0001116D"/>
    <w:rsid w:val="000326FF"/>
    <w:rsid w:val="000505A3"/>
    <w:rsid w:val="000C53A4"/>
    <w:rsid w:val="00101BCB"/>
    <w:rsid w:val="001A067D"/>
    <w:rsid w:val="001A324E"/>
    <w:rsid w:val="001B5281"/>
    <w:rsid w:val="001C03D1"/>
    <w:rsid w:val="001D0BAD"/>
    <w:rsid w:val="0021632D"/>
    <w:rsid w:val="00227D08"/>
    <w:rsid w:val="002367E6"/>
    <w:rsid w:val="0024595C"/>
    <w:rsid w:val="00291E3F"/>
    <w:rsid w:val="002A14D8"/>
    <w:rsid w:val="002C0AEE"/>
    <w:rsid w:val="002D3271"/>
    <w:rsid w:val="002F6E8F"/>
    <w:rsid w:val="0030281C"/>
    <w:rsid w:val="003056FA"/>
    <w:rsid w:val="00342BBC"/>
    <w:rsid w:val="0035266B"/>
    <w:rsid w:val="00382C55"/>
    <w:rsid w:val="004043DE"/>
    <w:rsid w:val="0043708F"/>
    <w:rsid w:val="00482A75"/>
    <w:rsid w:val="004B6410"/>
    <w:rsid w:val="00502B91"/>
    <w:rsid w:val="00531B29"/>
    <w:rsid w:val="00570A63"/>
    <w:rsid w:val="0058599A"/>
    <w:rsid w:val="005D3F11"/>
    <w:rsid w:val="006000D8"/>
    <w:rsid w:val="00604C0F"/>
    <w:rsid w:val="00661847"/>
    <w:rsid w:val="006744F0"/>
    <w:rsid w:val="00675958"/>
    <w:rsid w:val="00684786"/>
    <w:rsid w:val="006D45A6"/>
    <w:rsid w:val="007010EF"/>
    <w:rsid w:val="007139AB"/>
    <w:rsid w:val="00761EF4"/>
    <w:rsid w:val="00765363"/>
    <w:rsid w:val="007803E9"/>
    <w:rsid w:val="00790407"/>
    <w:rsid w:val="00803A86"/>
    <w:rsid w:val="008604E5"/>
    <w:rsid w:val="00862698"/>
    <w:rsid w:val="00887A38"/>
    <w:rsid w:val="00891C8D"/>
    <w:rsid w:val="00893986"/>
    <w:rsid w:val="008B1794"/>
    <w:rsid w:val="008E7CC4"/>
    <w:rsid w:val="00944AEB"/>
    <w:rsid w:val="009572E4"/>
    <w:rsid w:val="00962F7E"/>
    <w:rsid w:val="009925BF"/>
    <w:rsid w:val="009B38F8"/>
    <w:rsid w:val="009E4DF8"/>
    <w:rsid w:val="00A264D2"/>
    <w:rsid w:val="00AD088C"/>
    <w:rsid w:val="00AD704E"/>
    <w:rsid w:val="00B078FA"/>
    <w:rsid w:val="00B2498B"/>
    <w:rsid w:val="00B566BE"/>
    <w:rsid w:val="00B60F70"/>
    <w:rsid w:val="00B61070"/>
    <w:rsid w:val="00B81795"/>
    <w:rsid w:val="00B87279"/>
    <w:rsid w:val="00B903FC"/>
    <w:rsid w:val="00B97398"/>
    <w:rsid w:val="00C54EBB"/>
    <w:rsid w:val="00CB4480"/>
    <w:rsid w:val="00CF55FC"/>
    <w:rsid w:val="00CF58B7"/>
    <w:rsid w:val="00D76E8B"/>
    <w:rsid w:val="00DD3E69"/>
    <w:rsid w:val="00DE1768"/>
    <w:rsid w:val="00DF155F"/>
    <w:rsid w:val="00DF3C71"/>
    <w:rsid w:val="00EA6DF3"/>
    <w:rsid w:val="00EB4D28"/>
    <w:rsid w:val="00EB6E4E"/>
    <w:rsid w:val="00ED24EE"/>
    <w:rsid w:val="00EF5E51"/>
    <w:rsid w:val="00F2180D"/>
    <w:rsid w:val="00F25F81"/>
    <w:rsid w:val="00F844F1"/>
    <w:rsid w:val="00F927D0"/>
    <w:rsid w:val="00FD76FF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704923"/>
  <w15:docId w15:val="{37756233-981D-4139-85D9-415A018D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C8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91C8D"/>
    <w:pPr>
      <w:ind w:firstLine="709"/>
    </w:pPr>
    <w:rPr>
      <w:sz w:val="28"/>
      <w:szCs w:val="20"/>
      <w:lang w:val="uk-UA" w:eastAsia="zh-CN"/>
    </w:rPr>
  </w:style>
  <w:style w:type="character" w:customStyle="1" w:styleId="a4">
    <w:name w:val="Основной текст с отступом Знак"/>
    <w:link w:val="a3"/>
    <w:uiPriority w:val="99"/>
    <w:rsid w:val="00891C8D"/>
    <w:rPr>
      <w:rFonts w:cs="Times New Roman"/>
      <w:sz w:val="28"/>
      <w:lang w:val="uk-UA"/>
    </w:rPr>
  </w:style>
  <w:style w:type="paragraph" w:styleId="a5">
    <w:name w:val="header"/>
    <w:basedOn w:val="a"/>
    <w:link w:val="a6"/>
    <w:uiPriority w:val="99"/>
    <w:rsid w:val="005D3F1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semiHidden/>
    <w:rsid w:val="00382C55"/>
    <w:rPr>
      <w:rFonts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5D3F11"/>
    <w:rPr>
      <w:rFonts w:cs="Times New Roman"/>
    </w:rPr>
  </w:style>
  <w:style w:type="paragraph" w:styleId="a8">
    <w:name w:val="footer"/>
    <w:basedOn w:val="a"/>
    <w:link w:val="a9"/>
    <w:uiPriority w:val="99"/>
    <w:rsid w:val="005D3F1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semiHidden/>
    <w:rsid w:val="00382C55"/>
    <w:rPr>
      <w:rFonts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rsid w:val="00CF55FC"/>
    <w:pPr>
      <w:spacing w:before="15" w:after="15"/>
    </w:pPr>
    <w:rPr>
      <w:rFonts w:ascii="Verdana" w:hAnsi="Verdana"/>
      <w:color w:val="000000"/>
      <w:sz w:val="17"/>
      <w:szCs w:val="17"/>
    </w:rPr>
  </w:style>
  <w:style w:type="paragraph" w:customStyle="1" w:styleId="rvps2">
    <w:name w:val="rvps2"/>
    <w:basedOn w:val="a"/>
    <w:uiPriority w:val="99"/>
    <w:rsid w:val="00CF55FC"/>
    <w:pPr>
      <w:spacing w:before="100" w:beforeAutospacing="1" w:after="100" w:afterAutospacing="1"/>
    </w:pPr>
  </w:style>
  <w:style w:type="paragraph" w:styleId="ab">
    <w:name w:val="Body Text"/>
    <w:basedOn w:val="a"/>
    <w:link w:val="ac"/>
    <w:uiPriority w:val="99"/>
    <w:rsid w:val="00CF55FC"/>
    <w:pPr>
      <w:spacing w:after="120"/>
    </w:pPr>
  </w:style>
  <w:style w:type="character" w:customStyle="1" w:styleId="ac">
    <w:name w:val="Основной текст Знак"/>
    <w:link w:val="ab"/>
    <w:uiPriority w:val="99"/>
    <w:rsid w:val="00CF55FC"/>
    <w:rPr>
      <w:rFonts w:cs="Times New Roman"/>
      <w:sz w:val="24"/>
      <w:lang w:val="ru-RU" w:eastAsia="ru-RU"/>
    </w:rPr>
  </w:style>
  <w:style w:type="character" w:styleId="ad">
    <w:name w:val="Strong"/>
    <w:uiPriority w:val="99"/>
    <w:qFormat/>
    <w:rsid w:val="00B60F70"/>
    <w:rPr>
      <w:rFonts w:cs="Times New Roman"/>
      <w:b/>
    </w:rPr>
  </w:style>
  <w:style w:type="paragraph" w:styleId="ae">
    <w:name w:val="Title"/>
    <w:basedOn w:val="a"/>
    <w:link w:val="af"/>
    <w:uiPriority w:val="99"/>
    <w:qFormat/>
    <w:rsid w:val="000326FF"/>
    <w:pPr>
      <w:jc w:val="center"/>
    </w:pPr>
    <w:rPr>
      <w:b/>
      <w:sz w:val="20"/>
      <w:lang w:val="uk-UA" w:eastAsia="uk-UA"/>
    </w:rPr>
  </w:style>
  <w:style w:type="character" w:customStyle="1" w:styleId="af">
    <w:name w:val="Заголовок Знак"/>
    <w:link w:val="ae"/>
    <w:uiPriority w:val="99"/>
    <w:rsid w:val="000326FF"/>
    <w:rPr>
      <w:b/>
      <w:sz w:val="24"/>
      <w:lang w:val="uk-UA" w:eastAsia="uk-UA"/>
    </w:rPr>
  </w:style>
  <w:style w:type="paragraph" w:styleId="af0">
    <w:name w:val="Balloon Text"/>
    <w:basedOn w:val="a"/>
    <w:link w:val="af1"/>
    <w:uiPriority w:val="99"/>
    <w:semiHidden/>
    <w:unhideWhenUsed/>
    <w:rsid w:val="00A264D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A264D2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28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2417</Words>
  <Characters>1379</Characters>
  <Application>Microsoft Office Word</Application>
  <DocSecurity>0</DocSecurity>
  <Lines>11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VDUD-05</dc:creator>
  <cp:keywords/>
  <dc:description/>
  <cp:lastModifiedBy>Пользователь Windows</cp:lastModifiedBy>
  <cp:revision>33</cp:revision>
  <cp:lastPrinted>2020-11-27T01:34:00Z</cp:lastPrinted>
  <dcterms:created xsi:type="dcterms:W3CDTF">2020-11-13T13:20:00Z</dcterms:created>
  <dcterms:modified xsi:type="dcterms:W3CDTF">2020-11-27T01:34:00Z</dcterms:modified>
</cp:coreProperties>
</file>